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77D" w:rsidRDefault="00C35102" w:rsidP="00B769F1">
      <w:pPr>
        <w:jc w:val="center"/>
        <w:rPr>
          <w:rFonts w:ascii="The Skinny" w:hAnsi="The Skinny"/>
          <w:sz w:val="96"/>
          <w:szCs w:val="96"/>
        </w:rPr>
      </w:pPr>
      <w:bookmarkStart w:id="0" w:name="_GoBack"/>
      <w:bookmarkEnd w:id="0"/>
      <w:r>
        <w:rPr>
          <w:rFonts w:ascii="The Skinny" w:hAnsi="The Skinny"/>
          <w:sz w:val="96"/>
          <w:szCs w:val="96"/>
        </w:rPr>
        <w:t>Dissection</w:t>
      </w:r>
      <w:r w:rsidR="00B769F1">
        <w:rPr>
          <w:rFonts w:ascii="The Skinny" w:hAnsi="The Skinny"/>
          <w:sz w:val="96"/>
          <w:szCs w:val="96"/>
        </w:rPr>
        <w:t xml:space="preserve"> contract</w:t>
      </w:r>
    </w:p>
    <w:p w:rsidR="00B769F1" w:rsidRDefault="00C35102" w:rsidP="00B769F1">
      <w:pPr>
        <w:rPr>
          <w:rFonts w:ascii="Arial Narrow" w:hAnsi="Arial Narrow"/>
          <w:sz w:val="28"/>
          <w:szCs w:val="28"/>
        </w:rPr>
      </w:pPr>
      <w:r>
        <w:rPr>
          <w:rFonts w:ascii="Arial Narrow" w:hAnsi="Arial Narrow"/>
          <w:sz w:val="28"/>
          <w:szCs w:val="28"/>
        </w:rPr>
        <w:t>N</w:t>
      </w:r>
      <w:r w:rsidR="00B769F1">
        <w:rPr>
          <w:rFonts w:ascii="Arial Narrow" w:hAnsi="Arial Narrow"/>
          <w:sz w:val="28"/>
          <w:szCs w:val="28"/>
        </w:rPr>
        <w:t xml:space="preserve">ext week we are going to be participating in </w:t>
      </w:r>
      <w:r w:rsidR="00F70348">
        <w:rPr>
          <w:rFonts w:ascii="Arial Narrow" w:hAnsi="Arial Narrow"/>
          <w:sz w:val="28"/>
          <w:szCs w:val="28"/>
        </w:rPr>
        <w:t>animal dissections. This is obviously a very exciting</w:t>
      </w:r>
      <w:r w:rsidR="00791239">
        <w:rPr>
          <w:rFonts w:ascii="Arial Narrow" w:hAnsi="Arial Narrow"/>
          <w:sz w:val="28"/>
          <w:szCs w:val="28"/>
        </w:rPr>
        <w:t xml:space="preserve"> and engaging activity, but there are obvious safety and behavior expectations that must be met throughout the week to ensure our learning environment stays clean. Please review the following guidelines and sign the contract at the bottom to reserve your spot in the dissections. </w:t>
      </w:r>
    </w:p>
    <w:p w:rsidR="00791239" w:rsidRDefault="00791239" w:rsidP="00791239">
      <w:pPr>
        <w:rPr>
          <w:rFonts w:ascii="Arial Narrow" w:hAnsi="Arial Narrow"/>
          <w:sz w:val="28"/>
          <w:szCs w:val="28"/>
        </w:rPr>
      </w:pPr>
    </w:p>
    <w:p w:rsidR="00791239" w:rsidRDefault="00791239" w:rsidP="00791239">
      <w:pPr>
        <w:pStyle w:val="ListParagraph"/>
        <w:numPr>
          <w:ilvl w:val="0"/>
          <w:numId w:val="2"/>
        </w:numPr>
        <w:rPr>
          <w:rFonts w:ascii="Arial Narrow" w:hAnsi="Arial Narrow"/>
          <w:sz w:val="28"/>
          <w:szCs w:val="28"/>
        </w:rPr>
      </w:pPr>
      <w:r>
        <w:rPr>
          <w:rFonts w:ascii="Arial Narrow" w:hAnsi="Arial Narrow"/>
          <w:sz w:val="28"/>
          <w:szCs w:val="28"/>
        </w:rPr>
        <w:t>I will follow all expectations (verbal or written) throughout the week without being asked twice.</w:t>
      </w:r>
    </w:p>
    <w:p w:rsidR="00AE7CA8" w:rsidRDefault="00AE7CA8" w:rsidP="00AE7CA8">
      <w:pPr>
        <w:pStyle w:val="ListParagraph"/>
        <w:numPr>
          <w:ilvl w:val="0"/>
          <w:numId w:val="2"/>
        </w:numPr>
        <w:rPr>
          <w:rFonts w:ascii="Arial Narrow" w:hAnsi="Arial Narrow"/>
          <w:sz w:val="28"/>
          <w:szCs w:val="28"/>
        </w:rPr>
      </w:pPr>
      <w:r>
        <w:rPr>
          <w:rFonts w:ascii="Arial Narrow" w:hAnsi="Arial Narrow"/>
          <w:sz w:val="28"/>
          <w:szCs w:val="28"/>
        </w:rPr>
        <w:t>I will wear my PSI’s (Personal Safety Items) throughout the week when I am working with a specimen. These include:</w:t>
      </w:r>
    </w:p>
    <w:p w:rsidR="00AE7CA8" w:rsidRDefault="00AE7CA8" w:rsidP="00AE7CA8">
      <w:pPr>
        <w:pStyle w:val="ListParagraph"/>
        <w:numPr>
          <w:ilvl w:val="1"/>
          <w:numId w:val="2"/>
        </w:numPr>
        <w:rPr>
          <w:rFonts w:ascii="Arial Narrow" w:hAnsi="Arial Narrow"/>
          <w:sz w:val="28"/>
          <w:szCs w:val="28"/>
        </w:rPr>
      </w:pPr>
      <w:r>
        <w:rPr>
          <w:rFonts w:ascii="Arial Narrow" w:hAnsi="Arial Narrow"/>
          <w:sz w:val="28"/>
          <w:szCs w:val="28"/>
        </w:rPr>
        <w:t>Apron</w:t>
      </w:r>
    </w:p>
    <w:p w:rsidR="00AE7CA8" w:rsidRDefault="00AE7CA8" w:rsidP="00AE7CA8">
      <w:pPr>
        <w:pStyle w:val="ListParagraph"/>
        <w:numPr>
          <w:ilvl w:val="1"/>
          <w:numId w:val="2"/>
        </w:numPr>
        <w:rPr>
          <w:rFonts w:ascii="Arial Narrow" w:hAnsi="Arial Narrow"/>
          <w:sz w:val="28"/>
          <w:szCs w:val="28"/>
        </w:rPr>
      </w:pPr>
      <w:r>
        <w:rPr>
          <w:rFonts w:ascii="Arial Narrow" w:hAnsi="Arial Narrow"/>
          <w:sz w:val="28"/>
          <w:szCs w:val="28"/>
        </w:rPr>
        <w:t>Gloves</w:t>
      </w:r>
    </w:p>
    <w:p w:rsidR="00AE7CA8" w:rsidRDefault="00AE7CA8" w:rsidP="00AE7CA8">
      <w:pPr>
        <w:pStyle w:val="ListParagraph"/>
        <w:numPr>
          <w:ilvl w:val="1"/>
          <w:numId w:val="2"/>
        </w:numPr>
        <w:rPr>
          <w:rFonts w:ascii="Arial Narrow" w:hAnsi="Arial Narrow"/>
          <w:sz w:val="28"/>
          <w:szCs w:val="28"/>
        </w:rPr>
      </w:pPr>
      <w:r>
        <w:rPr>
          <w:rFonts w:ascii="Arial Narrow" w:hAnsi="Arial Narrow"/>
          <w:sz w:val="28"/>
          <w:szCs w:val="28"/>
        </w:rPr>
        <w:t xml:space="preserve">Safety goggles </w:t>
      </w:r>
    </w:p>
    <w:p w:rsidR="00374E1B" w:rsidRPr="00374E1B" w:rsidRDefault="00374E1B" w:rsidP="00374E1B">
      <w:pPr>
        <w:pStyle w:val="ListParagraph"/>
        <w:numPr>
          <w:ilvl w:val="0"/>
          <w:numId w:val="2"/>
        </w:numPr>
        <w:rPr>
          <w:rFonts w:ascii="Arial Narrow" w:hAnsi="Arial Narrow"/>
          <w:sz w:val="28"/>
          <w:szCs w:val="28"/>
        </w:rPr>
      </w:pPr>
      <w:r>
        <w:rPr>
          <w:rFonts w:ascii="Arial Narrow" w:hAnsi="Arial Narrow"/>
          <w:sz w:val="28"/>
          <w:szCs w:val="28"/>
        </w:rPr>
        <w:t xml:space="preserve">I will wipe up any spills immediately after they occur. </w:t>
      </w:r>
    </w:p>
    <w:p w:rsidR="00AE7CA8" w:rsidRDefault="00AE7CA8" w:rsidP="00AE7CA8">
      <w:pPr>
        <w:pStyle w:val="ListParagraph"/>
        <w:numPr>
          <w:ilvl w:val="0"/>
          <w:numId w:val="2"/>
        </w:numPr>
        <w:rPr>
          <w:rFonts w:ascii="Arial Narrow" w:hAnsi="Arial Narrow"/>
          <w:sz w:val="28"/>
          <w:szCs w:val="28"/>
        </w:rPr>
      </w:pPr>
      <w:r>
        <w:rPr>
          <w:rFonts w:ascii="Arial Narrow" w:hAnsi="Arial Narrow"/>
          <w:sz w:val="28"/>
          <w:szCs w:val="28"/>
        </w:rPr>
        <w:t>I will clean up my area after my dissection completely and with care. For this I will:</w:t>
      </w:r>
    </w:p>
    <w:p w:rsidR="00AE7CA8" w:rsidRDefault="00AE7CA8" w:rsidP="00AE7CA8">
      <w:pPr>
        <w:pStyle w:val="ListParagraph"/>
        <w:numPr>
          <w:ilvl w:val="1"/>
          <w:numId w:val="2"/>
        </w:numPr>
        <w:rPr>
          <w:rFonts w:ascii="Arial Narrow" w:hAnsi="Arial Narrow"/>
          <w:sz w:val="28"/>
          <w:szCs w:val="28"/>
        </w:rPr>
      </w:pPr>
      <w:r>
        <w:rPr>
          <w:rFonts w:ascii="Arial Narrow" w:hAnsi="Arial Narrow"/>
          <w:sz w:val="28"/>
          <w:szCs w:val="28"/>
        </w:rPr>
        <w:t>Properly dispose of my specimen</w:t>
      </w:r>
      <w:r w:rsidR="00374E1B">
        <w:rPr>
          <w:rFonts w:ascii="Arial Narrow" w:hAnsi="Arial Narrow"/>
          <w:sz w:val="28"/>
          <w:szCs w:val="28"/>
        </w:rPr>
        <w:t>/gloves/paper towels used during the dissection</w:t>
      </w:r>
      <w:r>
        <w:rPr>
          <w:rFonts w:ascii="Arial Narrow" w:hAnsi="Arial Narrow"/>
          <w:sz w:val="28"/>
          <w:szCs w:val="28"/>
        </w:rPr>
        <w:t xml:space="preserve"> and it’s removed organs in a double-bagged trash bag and immediately put it in a dumpster</w:t>
      </w:r>
    </w:p>
    <w:p w:rsidR="00AE7CA8" w:rsidRDefault="00AE7CA8" w:rsidP="00AE7CA8">
      <w:pPr>
        <w:pStyle w:val="ListParagraph"/>
        <w:numPr>
          <w:ilvl w:val="1"/>
          <w:numId w:val="2"/>
        </w:numPr>
        <w:rPr>
          <w:rFonts w:ascii="Arial Narrow" w:hAnsi="Arial Narrow"/>
          <w:sz w:val="28"/>
          <w:szCs w:val="28"/>
        </w:rPr>
      </w:pPr>
      <w:r>
        <w:rPr>
          <w:rFonts w:ascii="Arial Narrow" w:hAnsi="Arial Narrow"/>
          <w:sz w:val="28"/>
          <w:szCs w:val="28"/>
        </w:rPr>
        <w:t>I will clean my tool</w:t>
      </w:r>
      <w:r w:rsidR="00FF4F3A">
        <w:rPr>
          <w:rFonts w:ascii="Arial Narrow" w:hAnsi="Arial Narrow"/>
          <w:sz w:val="28"/>
          <w:szCs w:val="28"/>
        </w:rPr>
        <w:t xml:space="preserve">s carefully and rinse thoroughly with water. </w:t>
      </w:r>
    </w:p>
    <w:p w:rsidR="00FF4F3A" w:rsidRDefault="00FF4F3A" w:rsidP="00AE7CA8">
      <w:pPr>
        <w:pStyle w:val="ListParagraph"/>
        <w:numPr>
          <w:ilvl w:val="1"/>
          <w:numId w:val="2"/>
        </w:numPr>
        <w:rPr>
          <w:rFonts w:ascii="Arial Narrow" w:hAnsi="Arial Narrow"/>
          <w:sz w:val="28"/>
          <w:szCs w:val="28"/>
        </w:rPr>
      </w:pPr>
      <w:r>
        <w:rPr>
          <w:rFonts w:ascii="Arial Narrow" w:hAnsi="Arial Narrow"/>
          <w:sz w:val="28"/>
          <w:szCs w:val="28"/>
        </w:rPr>
        <w:t>I will clean the table I was workin</w:t>
      </w:r>
      <w:r w:rsidR="00374E1B">
        <w:rPr>
          <w:rFonts w:ascii="Arial Narrow" w:hAnsi="Arial Narrow"/>
          <w:sz w:val="28"/>
          <w:szCs w:val="28"/>
        </w:rPr>
        <w:t xml:space="preserve">g on and disinfect my lab area after my tools are clean and specimen has been disposed of. </w:t>
      </w:r>
    </w:p>
    <w:p w:rsidR="00374E1B" w:rsidRDefault="00374E1B" w:rsidP="00AE7CA8">
      <w:pPr>
        <w:pStyle w:val="ListParagraph"/>
        <w:numPr>
          <w:ilvl w:val="1"/>
          <w:numId w:val="2"/>
        </w:numPr>
        <w:rPr>
          <w:rFonts w:ascii="Arial Narrow" w:hAnsi="Arial Narrow"/>
          <w:sz w:val="28"/>
          <w:szCs w:val="28"/>
        </w:rPr>
      </w:pPr>
      <w:r>
        <w:rPr>
          <w:rFonts w:ascii="Arial Narrow" w:hAnsi="Arial Narrow"/>
          <w:sz w:val="28"/>
          <w:szCs w:val="28"/>
        </w:rPr>
        <w:t xml:space="preserve">I will wipe down my apron, fold it neatly and place it next to my clean dissection tray. </w:t>
      </w:r>
    </w:p>
    <w:p w:rsidR="00374E1B" w:rsidRDefault="009728DD" w:rsidP="00AE7CA8">
      <w:pPr>
        <w:pStyle w:val="ListParagraph"/>
        <w:numPr>
          <w:ilvl w:val="1"/>
          <w:numId w:val="2"/>
        </w:numPr>
        <w:rPr>
          <w:rFonts w:ascii="Arial Narrow" w:hAnsi="Arial Narrow"/>
          <w:sz w:val="28"/>
          <w:szCs w:val="28"/>
        </w:rPr>
      </w:pPr>
      <w:r>
        <w:rPr>
          <w:rFonts w:ascii="Arial Narrow" w:hAnsi="Arial Narrow"/>
          <w:sz w:val="28"/>
          <w:szCs w:val="28"/>
        </w:rPr>
        <w:t xml:space="preserve">I will only work with my assigned group and not disrupt the dissection of other groups. </w:t>
      </w:r>
    </w:p>
    <w:p w:rsidR="009728DD" w:rsidRDefault="009728DD" w:rsidP="009728DD">
      <w:pPr>
        <w:pStyle w:val="ListParagraph"/>
        <w:numPr>
          <w:ilvl w:val="0"/>
          <w:numId w:val="2"/>
        </w:numPr>
        <w:rPr>
          <w:rFonts w:ascii="Arial Narrow" w:hAnsi="Arial Narrow"/>
          <w:sz w:val="28"/>
          <w:szCs w:val="28"/>
        </w:rPr>
      </w:pPr>
      <w:r>
        <w:rPr>
          <w:rFonts w:ascii="Arial Narrow" w:hAnsi="Arial Narrow"/>
          <w:sz w:val="28"/>
          <w:szCs w:val="28"/>
        </w:rPr>
        <w:t xml:space="preserve">I will treat the specimen with respect. Any Items I remove are to help me learn and as soon as my investigation is over my removed items will be placed in the trash bag. </w:t>
      </w:r>
    </w:p>
    <w:p w:rsidR="009728DD" w:rsidRDefault="009728DD" w:rsidP="009728DD">
      <w:pPr>
        <w:pStyle w:val="ListParagraph"/>
        <w:numPr>
          <w:ilvl w:val="0"/>
          <w:numId w:val="2"/>
        </w:numPr>
        <w:rPr>
          <w:rFonts w:ascii="Arial Narrow" w:hAnsi="Arial Narrow"/>
          <w:sz w:val="28"/>
          <w:szCs w:val="28"/>
        </w:rPr>
      </w:pPr>
      <w:r>
        <w:rPr>
          <w:rFonts w:ascii="Arial Narrow" w:hAnsi="Arial Narrow"/>
          <w:sz w:val="28"/>
          <w:szCs w:val="28"/>
        </w:rPr>
        <w:t xml:space="preserve">I understand that if I fail to follow expectations 1-5 I will be asked to leave to go sit in the front office and will forfeit my grade for this activity. </w:t>
      </w:r>
    </w:p>
    <w:p w:rsidR="009728DD" w:rsidRDefault="009728DD" w:rsidP="009728DD">
      <w:pPr>
        <w:rPr>
          <w:rFonts w:ascii="Arial Narrow" w:hAnsi="Arial Narrow"/>
          <w:sz w:val="28"/>
          <w:szCs w:val="28"/>
        </w:rPr>
      </w:pPr>
    </w:p>
    <w:p w:rsidR="009728DD" w:rsidRDefault="009728DD" w:rsidP="009728DD">
      <w:pPr>
        <w:rPr>
          <w:rFonts w:ascii="Arial Narrow" w:hAnsi="Arial Narrow"/>
          <w:sz w:val="28"/>
          <w:szCs w:val="28"/>
        </w:rPr>
      </w:pPr>
    </w:p>
    <w:p w:rsidR="009728DD" w:rsidRPr="009728DD" w:rsidRDefault="009728DD" w:rsidP="009728DD">
      <w:pPr>
        <w:rPr>
          <w:rFonts w:ascii="Arial Narrow" w:hAnsi="Arial Narrow"/>
          <w:sz w:val="28"/>
          <w:szCs w:val="28"/>
        </w:rPr>
      </w:pPr>
      <w:r>
        <w:rPr>
          <w:rFonts w:ascii="Arial Narrow" w:hAnsi="Arial Narrow"/>
          <w:sz w:val="28"/>
          <w:szCs w:val="28"/>
        </w:rPr>
        <w:t>Student Signature: _____________________________________   Date: _____________________</w:t>
      </w:r>
    </w:p>
    <w:sectPr w:rsidR="009728DD" w:rsidRPr="009728DD" w:rsidSect="00B769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 Skinny">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E3D27"/>
    <w:multiLevelType w:val="hybridMultilevel"/>
    <w:tmpl w:val="D698F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8F4FF0"/>
    <w:multiLevelType w:val="hybridMultilevel"/>
    <w:tmpl w:val="41D01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F1"/>
    <w:rsid w:val="000031AE"/>
    <w:rsid w:val="00077EEE"/>
    <w:rsid w:val="00374E1B"/>
    <w:rsid w:val="00445A80"/>
    <w:rsid w:val="00533AFF"/>
    <w:rsid w:val="00545023"/>
    <w:rsid w:val="0058577D"/>
    <w:rsid w:val="00791239"/>
    <w:rsid w:val="009728DD"/>
    <w:rsid w:val="00A57D2D"/>
    <w:rsid w:val="00AE7CA8"/>
    <w:rsid w:val="00B769F1"/>
    <w:rsid w:val="00C35102"/>
    <w:rsid w:val="00EF17D1"/>
    <w:rsid w:val="00F70348"/>
    <w:rsid w:val="00FF4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C1288-FEAB-4DFA-9B60-70A0784B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Wynn</dc:creator>
  <cp:keywords/>
  <dc:description/>
  <cp:lastModifiedBy>Elizabeth Wynn</cp:lastModifiedBy>
  <cp:revision>2</cp:revision>
  <dcterms:created xsi:type="dcterms:W3CDTF">2018-05-15T17:17:00Z</dcterms:created>
  <dcterms:modified xsi:type="dcterms:W3CDTF">2018-05-15T17:17:00Z</dcterms:modified>
</cp:coreProperties>
</file>